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B75ED0D" w:rsidR="00ED612A" w:rsidRPr="00BB2D13" w:rsidRDefault="00094DAB" w:rsidP="00EA5F32">
      <w:pPr>
        <w:ind w:left="720"/>
        <w:rPr>
          <w:bCs w:val="0"/>
          <w:sz w:val="24"/>
          <w:szCs w:val="24"/>
        </w:rPr>
      </w:pPr>
      <w:r w:rsidRPr="00094DAB">
        <w:rPr>
          <w:bCs w:val="0"/>
          <w:sz w:val="24"/>
          <w:szCs w:val="24"/>
        </w:rPr>
        <w:t>16A501d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0552941D" w14:textId="77777777" w:rsidR="00750FDB" w:rsidRPr="00750FDB" w:rsidRDefault="00750FDB" w:rsidP="00750FDB">
      <w:pPr>
        <w:ind w:left="720"/>
        <w:rPr>
          <w:bCs w:val="0"/>
          <w:sz w:val="24"/>
          <w:szCs w:val="24"/>
        </w:rPr>
      </w:pPr>
      <w:r w:rsidRPr="00750FDB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4C08E2BE" w:rsidR="007E1F89" w:rsidRDefault="00750FDB" w:rsidP="00750FDB">
      <w:pPr>
        <w:ind w:left="720"/>
        <w:rPr>
          <w:bCs w:val="0"/>
          <w:sz w:val="24"/>
          <w:szCs w:val="24"/>
        </w:rPr>
      </w:pPr>
      <w:r w:rsidRPr="00750FDB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EB5D04F" w:rsidR="00ED612A" w:rsidRPr="00E17DF5" w:rsidRDefault="00361B4B" w:rsidP="00EA5F32">
      <w:pPr>
        <w:ind w:left="720"/>
        <w:rPr>
          <w:bCs w:val="0"/>
          <w:sz w:val="24"/>
          <w:szCs w:val="24"/>
        </w:rPr>
      </w:pPr>
      <w:r w:rsidRPr="00361B4B">
        <w:rPr>
          <w:bCs w:val="0"/>
          <w:sz w:val="24"/>
          <w:szCs w:val="24"/>
        </w:rPr>
        <w:t>Is Non-Material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6107F6F" w14:textId="686D6E83" w:rsidR="00FE0FE6" w:rsidRPr="00FE0FE6" w:rsidRDefault="00FE0FE6" w:rsidP="00FE0FE6">
      <w:pPr>
        <w:ind w:left="720"/>
        <w:rPr>
          <w:bCs w:val="0"/>
          <w:sz w:val="24"/>
          <w:szCs w:val="24"/>
        </w:rPr>
      </w:pPr>
      <w:r w:rsidRPr="00FE0FE6">
        <w:rPr>
          <w:bCs w:val="0"/>
          <w:sz w:val="24"/>
          <w:szCs w:val="24"/>
        </w:rPr>
        <w:t>X = Absolute value of Non-Material, Non-LOE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on incomplete CAs/WPs where Non-Material, Non-LOE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≠ 0 and Non-Material Non-LOE ACWP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= 0 </w:t>
      </w:r>
    </w:p>
    <w:p w14:paraId="19DF56AE" w14:textId="21F5AF33" w:rsidR="00B73603" w:rsidRDefault="00FE0FE6" w:rsidP="00FE0FE6">
      <w:pPr>
        <w:ind w:left="720"/>
        <w:rPr>
          <w:bCs w:val="0"/>
          <w:sz w:val="24"/>
          <w:szCs w:val="24"/>
        </w:rPr>
      </w:pPr>
      <w:r w:rsidRPr="00FE0FE6">
        <w:rPr>
          <w:bCs w:val="0"/>
          <w:sz w:val="24"/>
          <w:szCs w:val="24"/>
        </w:rPr>
        <w:t>Y = Absolute value of total Non-Material, Non-LOE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on incomplete CA/WPs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8128DEB" w:rsidR="00ED612A" w:rsidRDefault="00991103" w:rsidP="00EA5F32">
      <w:pPr>
        <w:ind w:left="720"/>
        <w:rPr>
          <w:bCs w:val="0"/>
          <w:sz w:val="24"/>
          <w:szCs w:val="24"/>
        </w:rPr>
      </w:pPr>
      <w:r w:rsidRPr="0099110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29B4933" w14:textId="77777777" w:rsidR="009E763E" w:rsidRPr="009E763E" w:rsidRDefault="009E763E" w:rsidP="009E763E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 EV Cost Tool Data</w:t>
      </w:r>
    </w:p>
    <w:p w14:paraId="1A53DE6E" w14:textId="77777777" w:rsidR="009E763E" w:rsidRPr="009E763E" w:rsidRDefault="009E763E" w:rsidP="008912C3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ab/>
        <w:t>13AA CA UIDs</w:t>
      </w:r>
    </w:p>
    <w:p w14:paraId="1E88DE95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13C ACWP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9E763E">
        <w:rPr>
          <w:bCs w:val="0"/>
          <w:sz w:val="24"/>
          <w:szCs w:val="24"/>
        </w:rPr>
        <w:t xml:space="preserve"> </w:t>
      </w:r>
    </w:p>
    <w:p w14:paraId="03CFC297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 xml:space="preserve">13H BAC </w:t>
      </w:r>
    </w:p>
    <w:p w14:paraId="5468C0C5" w14:textId="77777777" w:rsidR="009E763E" w:rsidRPr="009E763E" w:rsidRDefault="009E763E" w:rsidP="008912C3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ab/>
        <w:t>13Q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9E763E">
        <w:rPr>
          <w:bCs w:val="0"/>
          <w:sz w:val="24"/>
          <w:szCs w:val="24"/>
        </w:rPr>
        <w:t xml:space="preserve"> </w:t>
      </w:r>
    </w:p>
    <w:p w14:paraId="51B81BF5" w14:textId="77777777" w:rsidR="009E763E" w:rsidRPr="009E763E" w:rsidRDefault="009E763E" w:rsidP="008912C3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ab/>
        <w:t>13AJ Element of Cost</w:t>
      </w:r>
    </w:p>
    <w:p w14:paraId="1F157068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13AP EVT</w:t>
      </w:r>
    </w:p>
    <w:p w14:paraId="1485F690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13BA WP/PP/SLPP UIDs</w:t>
      </w:r>
    </w:p>
    <w:p w14:paraId="57571CD1" w14:textId="7250AF4D" w:rsidR="00ED612A" w:rsidRDefault="009E763E" w:rsidP="009E763E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D783020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Test is conducted at the level where actual costs are collected (CA or WP).</w:t>
      </w:r>
    </w:p>
    <w:p w14:paraId="76DB1683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Includes only incomplete CAs/WPs filtered on Non-Material, Non-LOE EOCs (Material cost is tested under a separate guideline).</w:t>
      </w:r>
    </w:p>
    <w:p w14:paraId="4DFB8617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If Non-Material BAC and BCWP</w:t>
      </w:r>
      <w:r w:rsidRPr="00BA3BF4">
        <w:rPr>
          <w:b w:val="0"/>
          <w:bCs w:val="0"/>
          <w:szCs w:val="24"/>
          <w:vertAlign w:val="subscript"/>
        </w:rPr>
        <w:t>CUM</w:t>
      </w:r>
      <w:r w:rsidRPr="00B76F62">
        <w:rPr>
          <w:b w:val="0"/>
          <w:bCs w:val="0"/>
          <w:szCs w:val="24"/>
        </w:rPr>
        <w:t xml:space="preserve"> are within $100 (or 1 hour), then the CA/WP is considered complete.</w:t>
      </w:r>
    </w:p>
    <w:p w14:paraId="45540CC7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Adjustments for estimated actuals are not considered a deficiency.</w:t>
      </w:r>
    </w:p>
    <w:p w14:paraId="447B01C3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PPs are excluded from this metric when it is performed at the WP level.</w:t>
      </w:r>
    </w:p>
    <w:p w14:paraId="6DD3D476" w14:textId="32D2E2FD" w:rsidR="005A57DE" w:rsidRPr="00067FB6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 xml:space="preserve">When ACWP is collected at the CA level, LOE and non-LOE are included on this </w:t>
      </w:r>
      <w:r w:rsidR="00BA3BF4" w:rsidRPr="00B76F62">
        <w:rPr>
          <w:b w:val="0"/>
          <w:bCs w:val="0"/>
          <w:szCs w:val="24"/>
        </w:rPr>
        <w:t>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344E923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Filter out material EOCs, then use assumption to determine incomplete CAs/WPs.</w:t>
      </w:r>
    </w:p>
    <w:p w14:paraId="05B0A6A1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lastRenderedPageBreak/>
        <w:t>Sum of the absolute values of Non-Material, Non-LOE BCWP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on incomplete CAs/WPs; this is the denominator (Y) of the test metric.</w:t>
      </w:r>
    </w:p>
    <w:p w14:paraId="64F529D5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Identify incomplete CAs/WPs where Non-Material, Non-LOE BCWP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≠ 0 and ACWP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= 0.</w:t>
      </w:r>
    </w:p>
    <w:p w14:paraId="2C52BBD1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Sum of the absolute values of all BCWP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for the Non-Material, Non-LOE incomplete CAs/WPs identified in Step 3; this is the numerator (X) of the test metric.</w:t>
      </w:r>
    </w:p>
    <w:p w14:paraId="7CFC1D9C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Calculate the test metric (Block 7): X divided by Y.</w:t>
      </w:r>
    </w:p>
    <w:p w14:paraId="1452260A" w14:textId="6F08DDF5" w:rsidR="001515D5" w:rsidRPr="00067FB6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asm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6E4DF" w14:textId="356C8898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72BCE" w14:textId="3758CE02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E085C" w:rsidRPr="001F1E9B" w14:paraId="24C67A79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203987" w14:textId="6D5530DF" w:rsidR="000E085C" w:rsidRPr="001F1E9B" w:rsidRDefault="000E085C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4BA577" w14:textId="7840CEB3" w:rsidR="000E085C" w:rsidRPr="001F1E9B" w:rsidRDefault="000E085C" w:rsidP="001F1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17B3A0" w14:textId="77777777" w:rsidR="000E085C" w:rsidRPr="001F1E9B" w:rsidRDefault="000E085C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52E275" w14:textId="6946943F" w:rsidR="000E085C" w:rsidRPr="001F1E9B" w:rsidRDefault="000E085C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EFC7E" w14:textId="77777777" w:rsidR="00091028" w:rsidRDefault="00091028" w:rsidP="00276BD9">
      <w:r>
        <w:separator/>
      </w:r>
    </w:p>
  </w:endnote>
  <w:endnote w:type="continuationSeparator" w:id="0">
    <w:p w14:paraId="7DD3852F" w14:textId="77777777" w:rsidR="00091028" w:rsidRDefault="00091028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518DFF8" w:rsidR="00276BD9" w:rsidRDefault="000E085C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2D74" w14:textId="77777777" w:rsidR="00091028" w:rsidRDefault="00091028" w:rsidP="00276BD9">
      <w:r>
        <w:separator/>
      </w:r>
    </w:p>
  </w:footnote>
  <w:footnote w:type="continuationSeparator" w:id="0">
    <w:p w14:paraId="598D7944" w14:textId="77777777" w:rsidR="00091028" w:rsidRDefault="00091028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1028"/>
    <w:rsid w:val="00092071"/>
    <w:rsid w:val="00094DAB"/>
    <w:rsid w:val="000A41F6"/>
    <w:rsid w:val="000A6D7C"/>
    <w:rsid w:val="000B1228"/>
    <w:rsid w:val="000D6A72"/>
    <w:rsid w:val="000E085C"/>
    <w:rsid w:val="000E266A"/>
    <w:rsid w:val="000E5AE6"/>
    <w:rsid w:val="000E7C16"/>
    <w:rsid w:val="001222A0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12C3"/>
    <w:rsid w:val="0089326A"/>
    <w:rsid w:val="008A02ED"/>
    <w:rsid w:val="008A22AC"/>
    <w:rsid w:val="008B2016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1103"/>
    <w:rsid w:val="009A3637"/>
    <w:rsid w:val="009B145B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74</cp:revision>
  <cp:lastPrinted>2015-08-13T20:27:00Z</cp:lastPrinted>
  <dcterms:created xsi:type="dcterms:W3CDTF">2024-11-14T14:08:00Z</dcterms:created>
  <dcterms:modified xsi:type="dcterms:W3CDTF">2025-09-16T17:22:00Z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